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388750" w:type="dxa"/>
        <w:gridCol w:w="416800" w:type="dxa"/>
        <w:gridCol w:w="118150" w:type="dxa"/>
        <w:gridCol w:w="310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388750" w:type="pct"/>
          </w:tcPr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4168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181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  <w:tc>
          <w:tcPr>
            <w:tcW w:w="310700" w:type="pct"/>
          </w:tcPr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4388750" w:type="pct"/>
          </w:tcPr>
          <w:p>
            <w:pPr/>
            <w:r>
              <w:rPr/>
              <w:t xml:space="preserve">2026</w:t>
            </w:r>
          </w:p>
        </w:tc>
        <w:tc>
          <w:tcPr>
            <w:tcW w:w="416800" w:type="pct"/>
          </w:tcPr>
          <w:p>
            <w:pPr/>
            <w:r>
              <w:rPr/>
              <w:t xml:space="preserve">Mesas de Contratación</w:t>
            </w:r>
          </w:p>
        </w:tc>
        <w:tc>
          <w:tcPr>
            <w:tcW w:w="118150" w:type="pct"/>
          </w:tcPr>
          <w:p>
            <w:pPr/>
            <w:r>
              <w:rPr/>
              <w:t xml:space="preserve"> </w:t>
            </w:r>
          </w:p>
        </w:tc>
        <w:tc>
          <w:tcPr>
            <w:tcW w:w="310700" w:type="pct"/>
          </w:tcPr>
          <w:p>
            <w:pPr/>
          </w:p>
        </w:tc>
      </w:tr>
      <w:tr>
        <w:trPr/>
        <w:tc>
          <w:tcPr>
            <w:tcW w:w="4388750" w:type="pct"/>
          </w:tcPr>
          <w:p>
            <w:pPr/>
            <w:r>
              <w:rPr/>
              <w:t xml:space="preserve">2025</w:t>
            </w:r>
          </w:p>
        </w:tc>
        <w:tc>
          <w:tcPr>
            <w:tcW w:w="416800" w:type="pct"/>
          </w:tcPr>
          <w:p>
            <w:pPr/>
            <w:r>
              <w:rPr/>
              <w:t xml:space="preserve">Mesas de Contratación</w:t>
            </w:r>
          </w:p>
        </w:tc>
        <w:tc>
          <w:tcPr>
            <w:tcW w:w="118150" w:type="pct"/>
          </w:tcPr>
          <w:p>
            <w:pPr/>
            <w:r>
              <w:rPr/>
              <w:t xml:space="preserve"> </w:t>
            </w:r>
          </w:p>
        </w:tc>
        <w:tc>
          <w:tcPr>
            <w:tcW w:w="310700" w:type="pct"/>
          </w:tcPr>
          <w:p>
            <w:pPr/>
          </w:p>
        </w:tc>
      </w:tr>
      <w:tr>
        <w:trPr/>
        <w:tc>
          <w:tcPr>
            <w:tcW w:w="4388750" w:type="pct"/>
          </w:tcPr>
          <w:p>
            <w:pPr/>
            <w:r>
              <w:rPr/>
              <w:t xml:space="preserve">2024</w:t>
            </w:r>
          </w:p>
        </w:tc>
        <w:tc>
          <w:tcPr>
            <w:tcW w:w="416800" w:type="pct"/>
          </w:tcPr>
          <w:p>
            <w:pPr/>
            <w:r>
              <w:rPr/>
              <w:t xml:space="preserve">Mesas de Contratación</w:t>
            </w:r>
          </w:p>
        </w:tc>
        <w:tc>
          <w:tcPr>
            <w:tcW w:w="118150" w:type="pct"/>
          </w:tcPr>
          <w:p>
            <w:pPr/>
            <w:r>
              <w:rPr/>
              <w:t xml:space="preserve"> </w:t>
            </w:r>
          </w:p>
        </w:tc>
        <w:tc>
          <w:tcPr>
            <w:tcW w:w="310700" w:type="pct"/>
          </w:tcPr>
          <w:p>
            <w:pPr/>
          </w:p>
        </w:tc>
      </w:tr>
      <w:tr>
        <w:trPr/>
        <w:tc>
          <w:tcPr>
            <w:tcW w:w="4388750" w:type="pct"/>
          </w:tcPr>
          <w:p>
            <w:pPr/>
            <w:r>
              <w:rPr/>
              <w:t xml:space="preserve">2023</w:t>
            </w:r>
          </w:p>
        </w:tc>
        <w:tc>
          <w:tcPr>
            <w:tcW w:w="416800" w:type="pct"/>
          </w:tcPr>
          <w:p>
            <w:pPr/>
            <w:r>
              <w:rPr/>
              <w:t xml:space="preserve">Mesas de Contratación</w:t>
            </w:r>
          </w:p>
        </w:tc>
        <w:tc>
          <w:tcPr>
            <w:tcW w:w="118150" w:type="pct"/>
          </w:tcPr>
          <w:p>
            <w:pPr/>
          </w:p>
        </w:tc>
        <w:tc>
          <w:tcPr>
            <w:tcW w:w="310700" w:type="pct"/>
          </w:tcPr>
          <w:p>
            <w:pPr/>
          </w:p>
        </w:tc>
      </w:tr>
      <w:tr>
        <w:trPr/>
        <w:tc>
          <w:tcPr>
            <w:tcW w:w="4388750" w:type="pct"/>
          </w:tcPr>
          <w:p>
            <w:pPr/>
            <w:r>
              <w:rPr/>
              <w:t xml:space="preserve">2022</w:t>
            </w:r>
          </w:p>
        </w:tc>
        <w:tc>
          <w:tcPr>
            <w:tcW w:w="416800" w:type="pct"/>
          </w:tcPr>
          <w:p>
            <w:pPr/>
            <w:r>
              <w:rPr/>
              <w:t xml:space="preserve">Mesas de Contratación</w:t>
            </w:r>
          </w:p>
        </w:tc>
        <w:tc>
          <w:tcPr>
            <w:tcW w:w="118150" w:type="pct"/>
          </w:tcPr>
          <w:p>
            <w:pPr/>
          </w:p>
        </w:tc>
        <w:tc>
          <w:tcPr>
            <w:tcW w:w="310700" w:type="pct"/>
          </w:tcPr>
          <w:p>
            <w:pPr/>
          </w:p>
        </w:tc>
      </w:tr>
      <w:tr>
        <w:trPr/>
        <w:tc>
          <w:tcPr>
            <w:tcW w:w="4388750" w:type="pct"/>
          </w:tcPr>
          <w:p>
            <w:pPr/>
            <w:r>
              <w:rPr/>
              <w:t xml:space="preserve">2021</w:t>
            </w:r>
          </w:p>
        </w:tc>
        <w:tc>
          <w:tcPr>
            <w:tcW w:w="416800" w:type="pct"/>
          </w:tcPr>
          <w:p>
            <w:pPr/>
            <w:r>
              <w:rPr/>
              <w:t xml:space="preserve">Mesas de Contratación</w:t>
            </w:r>
          </w:p>
        </w:tc>
        <w:tc>
          <w:tcPr>
            <w:tcW w:w="118150" w:type="pct"/>
          </w:tcPr>
          <w:p>
            <w:pPr/>
          </w:p>
        </w:tc>
        <w:tc>
          <w:tcPr>
            <w:tcW w:w="310700" w:type="pct"/>
          </w:tcPr>
          <w:p>
            <w:pPr/>
          </w:p>
        </w:tc>
      </w:tr>
      <w:tr>
        <w:trPr/>
        <w:tc>
          <w:tcPr>
            <w:tcW w:w="4388750" w:type="pct"/>
          </w:tcPr>
          <w:p>
            <w:pPr/>
            <w:r>
              <w:rPr/>
              <w:t xml:space="preserve">2020</w:t>
            </w:r>
          </w:p>
        </w:tc>
        <w:tc>
          <w:tcPr>
            <w:tcW w:w="416800" w:type="pct"/>
          </w:tcPr>
          <w:p>
            <w:pPr/>
            <w:r>
              <w:rPr/>
              <w:t xml:space="preserve">Mesas de Contratación</w:t>
            </w:r>
          </w:p>
        </w:tc>
        <w:tc>
          <w:tcPr>
            <w:tcW w:w="118150" w:type="pct"/>
          </w:tcPr>
          <w:p>
            <w:pPr/>
          </w:p>
        </w:tc>
        <w:tc>
          <w:tcPr>
            <w:tcW w:w="3107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2026-08-05T21:35:55+00:00</dcterms:created>
  <dcterms:modified xsi:type="dcterms:W3CDTF">2026-08-05T21:35:55+00:00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